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201CB">
      <w:pPr>
        <w:jc w:val="center"/>
        <w:rPr>
          <w:rFonts w:hint="eastAsia" w:asciiTheme="minorEastAsia" w:hAnsiTheme="minorEastAsia" w:eastAsiaTheme="minorEastAsia"/>
          <w:b/>
          <w:spacing w:val="-11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pacing w:val="-11"/>
          <w:sz w:val="30"/>
          <w:szCs w:val="30"/>
          <w:lang w:val="en-US" w:eastAsia="zh-CN"/>
        </w:rPr>
        <w:t>启东市自来水厂有限公司2025-2026年泵站高低压供电设备维保项目</w:t>
      </w:r>
    </w:p>
    <w:p w14:paraId="180F08C4">
      <w:pPr>
        <w:jc w:val="center"/>
        <w:rPr>
          <w:rFonts w:hint="eastAsia" w:asciiTheme="minorEastAsia" w:hAnsiTheme="minorEastAsia" w:eastAsiaTheme="minorEastAsia"/>
          <w:b/>
          <w:spacing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spacing w:val="0"/>
          <w:sz w:val="32"/>
          <w:szCs w:val="32"/>
          <w:lang w:val="en-US" w:eastAsia="zh-CN"/>
        </w:rPr>
        <w:t>市场询价公告</w:t>
      </w:r>
    </w:p>
    <w:p w14:paraId="5ACD47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启东市自来水厂有限公司2025-2026年泵站高低压供电设备维保项目即将实施，现就该项目进行市场询价调研。</w:t>
      </w:r>
    </w:p>
    <w:p w14:paraId="4F220D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一、采购需求：详见附件《启东市自来水厂有限公司2025-2026年泵站高低压供电设备维保项目市场询价表》。</w:t>
      </w:r>
    </w:p>
    <w:p w14:paraId="61316EBE">
      <w:pPr>
        <w:pStyle w:val="16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cs="宋体"/>
          <w:b/>
          <w:bCs/>
          <w:color w:val="000000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约定事项</w:t>
      </w:r>
    </w:p>
    <w:p w14:paraId="6C4F0A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textAlignment w:val="auto"/>
        <w:rPr>
          <w:rStyle w:val="31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Style w:val="31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参与报价的单位</w:t>
      </w:r>
      <w:r>
        <w:rPr>
          <w:rStyle w:val="31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须提供的资料：</w:t>
      </w:r>
    </w:p>
    <w:p w14:paraId="0EE14F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2" w:firstLineChars="200"/>
        <w:textAlignment w:val="auto"/>
        <w:rPr>
          <w:rStyle w:val="31"/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</w:pPr>
      <w:r>
        <w:rPr>
          <w:rStyle w:val="31"/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（1）有效的</w:t>
      </w:r>
      <w:r>
        <w:rPr>
          <w:rStyle w:val="31"/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营业执照复印件</w:t>
      </w:r>
      <w:r>
        <w:rPr>
          <w:rStyle w:val="31"/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；</w:t>
      </w:r>
    </w:p>
    <w:p w14:paraId="6E0CF3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2" w:firstLineChars="200"/>
        <w:textAlignment w:val="auto"/>
        <w:rPr>
          <w:rStyle w:val="31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Style w:val="31"/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（2）</w:t>
      </w:r>
      <w:r>
        <w:rPr>
          <w:rStyle w:val="31"/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市场询价</w:t>
      </w:r>
      <w:r>
        <w:rPr>
          <w:rStyle w:val="31"/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报价单</w:t>
      </w:r>
      <w:r>
        <w:rPr>
          <w:rStyle w:val="31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；</w:t>
      </w:r>
    </w:p>
    <w:p w14:paraId="1F7266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（3）未被“信用中国”网站列入失信被执行人、重大税收违法案件当事人名单、政府采购严重违法失信行为记录名单（提供截图）</w:t>
      </w:r>
    </w:p>
    <w:p w14:paraId="2BF362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（4）</w:t>
      </w:r>
      <w:r>
        <w:rPr>
          <w:rFonts w:hint="eastAsia" w:ascii="宋体" w:hAnsi="宋体" w:eastAsia="宋体" w:cs="宋体"/>
          <w:b/>
          <w:bCs/>
          <w:i w:val="0"/>
          <w:iCs w:val="0"/>
          <w:strike w:val="0"/>
          <w:dstrike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具有电力工程施工总承包叁级资质、安全生产许可证，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具有ISO9001质量管理体系认证证书、（ISO45001）职业健康安全管理体系认证证书、（ISO14001）环境管理体系认证证书，电力设备检修或承修电力设施的能力；</w:t>
      </w:r>
      <w:r>
        <w:rPr>
          <w:rStyle w:val="31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于202</w:t>
      </w:r>
      <w:r>
        <w:rPr>
          <w:rStyle w:val="31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Style w:val="31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年</w:t>
      </w:r>
      <w:r>
        <w:rPr>
          <w:rStyle w:val="31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07</w:t>
      </w:r>
      <w:r>
        <w:rPr>
          <w:rStyle w:val="31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月</w:t>
      </w:r>
      <w:r>
        <w:rPr>
          <w:rStyle w:val="31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07</w:t>
      </w:r>
      <w:r>
        <w:rPr>
          <w:rStyle w:val="31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日17:00前</w:t>
      </w:r>
      <w:r>
        <w:rPr>
          <w:rStyle w:val="31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送或寄或者电子邮箱（以邮件收到时间为准）。送或寄的地址为：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江苏天宏华信工程投资管理咨询有限公司（启东市南苑西路1168号国动产业园2号楼402室）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</w:t>
      </w:r>
      <w:r>
        <w:rPr>
          <w:rStyle w:val="31"/>
          <w:rFonts w:hint="eastAsia" w:ascii="宋体" w:hAnsi="宋体" w:eastAsia="宋体" w:cs="宋体"/>
          <w:color w:val="auto"/>
          <w:sz w:val="24"/>
          <w:szCs w:val="24"/>
        </w:rPr>
        <w:t>联系人：</w:t>
      </w:r>
      <w:r>
        <w:rPr>
          <w:rStyle w:val="31"/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Style w:val="31"/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杨女士</w:t>
      </w:r>
      <w:r>
        <w:rPr>
          <w:rStyle w:val="31"/>
          <w:rFonts w:hint="eastAsia" w:ascii="宋体" w:hAnsi="宋体" w:eastAsia="宋体" w:cs="宋体"/>
          <w:color w:val="auto"/>
          <w:sz w:val="24"/>
          <w:szCs w:val="24"/>
        </w:rPr>
        <w:t>，联系电话：</w:t>
      </w:r>
      <w:r>
        <w:rPr>
          <w:rStyle w:val="31"/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0513-83248588</w:t>
      </w:r>
      <w:r>
        <w:rPr>
          <w:rStyle w:val="31"/>
          <w:rFonts w:hint="eastAsia" w:ascii="宋体" w:hAnsi="宋体" w:eastAsia="宋体" w:cs="宋体"/>
          <w:color w:val="auto"/>
          <w:sz w:val="24"/>
          <w:szCs w:val="24"/>
        </w:rPr>
        <w:t>,电子邮箱地址为：</w:t>
      </w:r>
      <w:r>
        <w:rPr>
          <w:rStyle w:val="31"/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240876395@qq.com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112A12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textAlignment w:val="auto"/>
        <w:rPr>
          <w:rStyle w:val="31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Style w:val="31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2</w:t>
      </w:r>
      <w:r>
        <w:rPr>
          <w:rStyle w:val="31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.报价费用说明：</w:t>
      </w:r>
      <w:r>
        <w:rPr>
          <w:rStyle w:val="31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本价格包含产品、辅件、运输、装卸、运输保险、6%税金（增值税专用发票）、安装、调试、售后质保服务等所有与本项目相关的全部费用。</w:t>
      </w:r>
    </w:p>
    <w:p w14:paraId="52967B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textAlignment w:val="auto"/>
        <w:rPr>
          <w:rStyle w:val="31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Style w:val="31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Style w:val="31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营业执照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所有报价单必须加盖报价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公章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01AA63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textAlignment w:val="auto"/>
        <w:rPr>
          <w:rStyle w:val="31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Style w:val="31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4</w:t>
      </w:r>
      <w:r>
        <w:rPr>
          <w:rStyle w:val="31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.拟定支付方式及期限：银行转账，按启东市自来水厂有限公司财务规定的方式支付。</w:t>
      </w:r>
      <w:r>
        <w:rPr>
          <w:rStyle w:val="31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合同生效后，服务期满（一年）后付清（以上付款均不计息）。双方同意以采购人签收的验收单作为结算依据，双方应在合同服务期结束后10日内完成对账，成交供应商应根据采购人要求开具发票，付款时间为采购人收到成交供应商开具的增值税发票后45天内（利息不计）</w:t>
      </w:r>
      <w:r>
        <w:rPr>
          <w:rStyle w:val="31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。</w:t>
      </w:r>
    </w:p>
    <w:p w14:paraId="3B0E78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textAlignment w:val="auto"/>
        <w:rPr>
          <w:rFonts w:asciiTheme="minorEastAsia" w:hAnsiTheme="minorEastAsia"/>
          <w:color w:val="auto"/>
          <w:sz w:val="24"/>
          <w:szCs w:val="24"/>
          <w:highlight w:val="none"/>
        </w:rPr>
      </w:pPr>
      <w:r>
        <w:rPr>
          <w:rStyle w:val="31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Style w:val="31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.其他：</w:t>
      </w:r>
      <w:r>
        <w:rPr>
          <w:rStyle w:val="31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Style w:val="31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1</w:t>
      </w:r>
      <w:r>
        <w:rPr>
          <w:rStyle w:val="31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Style w:val="31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请报价单位认真核算、如实报价，如发现虚假报价的，该单位今后将</w:t>
      </w:r>
      <w:r>
        <w:rPr>
          <w:rStyle w:val="31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记入</w:t>
      </w:r>
      <w:r>
        <w:rPr>
          <w:rStyle w:val="31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采购</w:t>
      </w:r>
      <w:r>
        <w:rPr>
          <w:rStyle w:val="31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人招标市场的黑名单</w:t>
      </w:r>
      <w:r>
        <w:rPr>
          <w:rStyle w:val="31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；</w:t>
      </w:r>
      <w:r>
        <w:rPr>
          <w:rStyle w:val="31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Style w:val="31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2</w:t>
      </w:r>
      <w:r>
        <w:rPr>
          <w:rStyle w:val="31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Style w:val="31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本次报价仅作为市场调研用，因此价格仅供参考；</w:t>
      </w:r>
      <w:r>
        <w:rPr>
          <w:rStyle w:val="31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Style w:val="31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Style w:val="31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Style w:val="31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本次调研询价不接收质疑函，只接收对本项目的建议。</w:t>
      </w:r>
    </w:p>
    <w:p w14:paraId="2D281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启东市自来水厂有限公司</w:t>
      </w:r>
    </w:p>
    <w:p w14:paraId="425E8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Style w:val="31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Style w:val="31"/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2025年07月02日</w:t>
      </w:r>
    </w:p>
    <w:p w14:paraId="0D3D1E93">
      <w:pP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br w:type="page"/>
      </w:r>
    </w:p>
    <w:p w14:paraId="71C2E0F0">
      <w:pPr>
        <w:pStyle w:val="2"/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>附件：</w:t>
      </w:r>
    </w:p>
    <w:p w14:paraId="6888C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cs="宋体" w:eastAsiaTheme="minorEastAsia"/>
          <w:b/>
          <w:spacing w:val="-11"/>
          <w:sz w:val="30"/>
          <w:szCs w:val="30"/>
          <w:lang w:val="en-US" w:eastAsia="zh-CN"/>
        </w:rPr>
      </w:pPr>
      <w:r>
        <w:rPr>
          <w:rFonts w:hint="eastAsia" w:ascii="宋体" w:hAnsi="宋体" w:cs="宋体" w:eastAsiaTheme="minorEastAsia"/>
          <w:b/>
          <w:spacing w:val="-11"/>
          <w:sz w:val="30"/>
          <w:szCs w:val="30"/>
          <w:lang w:val="en-US" w:eastAsia="zh-CN"/>
        </w:rPr>
        <w:t>启东市自来水厂有限公司2025-2026年泵站高低压供电设备维保项目</w:t>
      </w:r>
    </w:p>
    <w:p w14:paraId="7699F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宋体" w:hAnsi="宋体" w:cs="宋体" w:eastAsiaTheme="minorEastAsia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市场询价表</w:t>
      </w:r>
    </w:p>
    <w:tbl>
      <w:tblPr>
        <w:tblStyle w:val="19"/>
        <w:tblW w:w="979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3579"/>
        <w:gridCol w:w="708"/>
        <w:gridCol w:w="744"/>
        <w:gridCol w:w="2196"/>
        <w:gridCol w:w="862"/>
        <w:gridCol w:w="992"/>
      </w:tblGrid>
      <w:tr w14:paraId="01525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7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5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一、北新泵站</w:t>
            </w:r>
          </w:p>
        </w:tc>
      </w:tr>
      <w:tr w14:paraId="3C9FE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9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9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8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数量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0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合价（元）</w:t>
            </w:r>
          </w:p>
        </w:tc>
      </w:tr>
      <w:tr w14:paraId="20306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22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100KVA/10KV变压器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F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1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C5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585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E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18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500KW高压电机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4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3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641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0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0C9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3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62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315KW高压电机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C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9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C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D1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58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871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C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B7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250kvar高压补偿柜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B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43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20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F64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C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33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150kvar高压补偿柜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D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E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26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0C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1AD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8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24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10KV高压电缆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9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E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B2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EB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C5A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7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30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KYN28-12KV 高压柜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B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2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06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BB1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F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10KV/630A/25KA真空断路器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A0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B0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CB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B16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5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9C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10KV电流、电压互感器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65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9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6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B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7BC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7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D7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10KV避雷器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C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4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0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97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1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8AD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7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17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10KV隔离手车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9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BF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FC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B7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C42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6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2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低压柜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9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65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6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D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3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E25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B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2D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交流屏 AC380V-DC220V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3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D4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FE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15D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B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8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直流屏 80AH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3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8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AB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E65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8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ABB变频器 高压 ACS580MV 630KW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4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9D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0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8F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20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16D62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2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E5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江苏力普变频器 高压 10KV/630KW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A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3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6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BD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2E2B4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A6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二、久隆泵站</w:t>
            </w:r>
          </w:p>
        </w:tc>
      </w:tr>
      <w:tr w14:paraId="1CEBD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6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9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0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数量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F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合价（元）</w:t>
            </w:r>
          </w:p>
        </w:tc>
      </w:tr>
      <w:tr w14:paraId="202D3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1C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500KVA/10KV干式变压器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3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D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C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73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B9B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D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0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西门子 500KW高压电机 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F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59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5C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972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D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C3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西门子 280KW高压电机 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3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0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2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E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E52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2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200kvar高压补偿柜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8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1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38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558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22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100kvar高压补偿柜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1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DF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A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F6A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36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10KV高压电缆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9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F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87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08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73F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E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9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KYN28-12KV 高压柜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9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F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3E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5C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178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7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8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10KV/630A/25KA真空断路器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B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0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5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71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CF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B43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7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14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10KV电流、电压互感器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3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7E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C2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57A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0C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10KV避雷器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3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F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B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B1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04B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0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10KV隔离手车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3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66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85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C7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A37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1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E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低压柜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C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4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7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E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F34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06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直流屏 40AH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2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BD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10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6BC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6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D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ABB变频器 高压 ACS580MV 500KW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8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6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95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B5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1C922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8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5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ABB变频器 高压 ACS580MV 280KW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3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6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B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22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D9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4C984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7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79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三、常乐泵站</w:t>
            </w:r>
          </w:p>
        </w:tc>
      </w:tr>
      <w:tr w14:paraId="42AEA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0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0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0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2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4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合价（元）</w:t>
            </w:r>
          </w:p>
        </w:tc>
      </w:tr>
      <w:tr w14:paraId="0DCE7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C0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160KVA/10干式变压器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B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C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4E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6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758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0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E5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50KVA/10干式变压器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A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4E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3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A56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2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1A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500KW高压电机 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6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2F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5E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F43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7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220KW高压电机 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D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0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2C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7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863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D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E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150kvar高压补偿柜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D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F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FF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51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62C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0E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90kvar高压补偿柜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C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FF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46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57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DDC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1E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10KV高压电缆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B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C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1A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F5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74A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F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0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KYN28-12KV 高压柜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D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2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1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B7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B0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696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8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A8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10KV/630A/25KA真空断路器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F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0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CC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A0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198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4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8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10KV电流、电压互感器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4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C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E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F3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43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6E8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B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AC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10KV避雷器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B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1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94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8E8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3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83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10KV隔离手车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3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2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03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28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8BE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8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B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低压柜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5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A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A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E1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F9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BB1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9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B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交流屏 AC380V-DC220V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D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A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4C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28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BC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BBF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15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直流屏 65AH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C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9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2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1E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1F8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E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C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ABB变频器高压 ACS580MV 500KW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1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9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FD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F4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422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7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C1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四、惠萍泵站</w:t>
            </w:r>
          </w:p>
        </w:tc>
      </w:tr>
      <w:tr w14:paraId="3C597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7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2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3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数量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E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4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合价（元）</w:t>
            </w:r>
          </w:p>
        </w:tc>
      </w:tr>
      <w:tr w14:paraId="2B28A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39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1000KVA/10KV变压器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9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7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5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2F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262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3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18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10KV高压电缆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B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3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A1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0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665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B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KYN28-12KV 高压柜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7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3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E8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C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501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3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9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10KV/630A/25KA真空断路器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B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C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3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B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E1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124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2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14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10KV电流、电压互感器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F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9A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6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A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8B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1A4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B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10KV避雷器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D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C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6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CB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0B3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B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95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10KV隔离手车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C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5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E2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B4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9E7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6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8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低压柜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A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2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53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5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81E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E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BC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交流屏AC380V-DC220V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9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8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998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D9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CE4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D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直流屏40AH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7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C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A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14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56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96B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D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B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30KVA所用变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C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1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1E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E6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AD4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D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E5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ABB变频器  低压 150KW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7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B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F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05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7F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862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7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6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五、地面水厂</w:t>
            </w:r>
          </w:p>
        </w:tc>
      </w:tr>
      <w:tr w14:paraId="3A0EE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0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6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8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C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数量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F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6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C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合价（元）</w:t>
            </w:r>
          </w:p>
        </w:tc>
      </w:tr>
      <w:tr w14:paraId="2C82F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3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1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250KVA/10KV干式变压器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0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1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E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6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04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31D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36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5E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400KVA/10KV干式变压器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4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C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1D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DF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F4F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C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7C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400KW高压电机 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5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7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E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EC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11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ADA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E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9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280KW高压电机 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A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6B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2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68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C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CB5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27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26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10KV高压电缆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6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1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E0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3F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FA7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C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C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KYN28-12KV 高压柜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4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39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8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237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6B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10KV/630A/25KA真空断路器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5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4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A1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F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7B5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A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80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10KV电流、电压互感器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4B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B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A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6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B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2AC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C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3A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10KV避雷器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4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D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22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6C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E84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A5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10KV隔离手车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3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96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B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418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2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低压柜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9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73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7F6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5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4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直流屏40AH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F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7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FA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48E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7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06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六、汇龙泵站</w:t>
            </w:r>
          </w:p>
        </w:tc>
      </w:tr>
      <w:tr w14:paraId="73E4D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42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D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B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数量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1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A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合价（元）</w:t>
            </w:r>
          </w:p>
        </w:tc>
      </w:tr>
      <w:tr w14:paraId="10B80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B5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630KVA/10KV干式变压器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D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A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9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2D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CE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120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2C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10KV高压电缆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F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E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D9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C62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5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32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10KV高压柜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3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F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1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86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249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25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10KV隔离手车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D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B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D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3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C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D53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E4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10KV避雷器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0F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D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A66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5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4C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10KV电流、电压互感器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E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6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3B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BB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34D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19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5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低压柜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6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6D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4EF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A4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8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1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4B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48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1B7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B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ABB低压变频器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6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0A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1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FD6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7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23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七．永阳取水口</w:t>
            </w:r>
          </w:p>
        </w:tc>
      </w:tr>
      <w:tr w14:paraId="616BF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85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4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6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数量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E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合价（元）</w:t>
            </w:r>
          </w:p>
        </w:tc>
      </w:tr>
      <w:tr w14:paraId="5E4F5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A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A6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630KVA/10KV变压器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A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F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5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C8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B7A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F1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9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5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3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0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2C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725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1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2B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10KV高压柜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5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B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7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DC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73C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A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5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10KV隔离手车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C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8C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29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180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1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47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10KV电流、电压互感器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F3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9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8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B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5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C57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2F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10KV避雷器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B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80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EC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B83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2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B3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低压柜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1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7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7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D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2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9B9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0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8A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ABB低压变频器 400KW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E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61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2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17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2C4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7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99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八、启隆泵站</w:t>
            </w:r>
          </w:p>
        </w:tc>
      </w:tr>
      <w:tr w14:paraId="49B92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AE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6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6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6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0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1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合价（元）</w:t>
            </w:r>
          </w:p>
        </w:tc>
      </w:tr>
      <w:tr w14:paraId="12B48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D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4D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500KVA/10KV干式变压器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A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2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8C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37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5CE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4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160KW低压电机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7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E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B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9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F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96E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8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90KW低压电机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D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C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6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50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6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5A3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8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00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10KV高压柜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8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F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6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45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65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02A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0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2A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10KV隔离手车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A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31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9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C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FE5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F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7B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10KV电流、电压互感器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F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7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3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E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A1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F65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8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10KV避雷器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9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C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2F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6A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720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27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CB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低压柜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9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F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04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9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B20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D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4E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ABB低压变频器 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4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B8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B57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7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D2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九、三厂供水增压站</w:t>
            </w:r>
          </w:p>
        </w:tc>
      </w:tr>
      <w:tr w14:paraId="72FD8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8B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74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B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D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数量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E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合价（元）</w:t>
            </w:r>
          </w:p>
        </w:tc>
      </w:tr>
      <w:tr w14:paraId="1161D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C7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17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80KVA/10KV变压器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9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3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CA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53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BC2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E7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10KV高压电缆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1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90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A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2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7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3FF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F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7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315KW高压电机 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0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7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E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04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3D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D28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F2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KYN28-12KV 高压柜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A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5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85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E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44F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A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E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10KV/630A/25KA真空断路器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2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6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49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70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1B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98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B3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10KV电流、电压互感器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18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56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9B6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2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F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10KV避雷器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D8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8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4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5E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3C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C13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DF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E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10KV隔离手车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7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8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85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C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9DE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57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低压柜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4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91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A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555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7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69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交流屏AC380V-DC220V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8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B3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E2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2F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5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B9F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0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03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直流屏 80AH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5F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1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E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E0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6C9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8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81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30KVA所用变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E9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F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3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3A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40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E6A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B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6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江苏力普高压变频器 10KV/400KW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0F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2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B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B4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EB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CED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7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4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十、寅阳泵站</w:t>
            </w:r>
          </w:p>
        </w:tc>
      </w:tr>
      <w:tr w14:paraId="3FC46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E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89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F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数量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F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合价（元）</w:t>
            </w:r>
          </w:p>
        </w:tc>
      </w:tr>
      <w:tr w14:paraId="46544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9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250KVA/10KV变压器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6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1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D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36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97E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3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A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10KV高压柜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B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7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CA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7A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EF8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6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C1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10KV隔离手车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9C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6E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9C4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6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10KV电流、电压互感器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79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0D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4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38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F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B90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11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10KV避雷器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6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E4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82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A8B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98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低压柜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F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2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6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9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A09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7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4F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低压电机75KW 山东中锐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3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D9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45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2C1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D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47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控制柜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C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F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电气试验及清扫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0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0D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52C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4A7C">
            <w:pPr>
              <w:jc w:val="lef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大写：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；小写：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¥</w:t>
            </w:r>
          </w:p>
        </w:tc>
      </w:tr>
      <w:tr w14:paraId="571AF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97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55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电气试验及清扫：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1.预防性试验：依据DL/T596-2021《电力设备预防性试验规程》，每年一次。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2.日常巡检：定期检查设备运行状态、运行参数、设备工作温度、电缆沟孔洞等，并及时发现隐患及时上报，每月一次。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3.常规检修：对配电房存在的隐患和缺陷进行有计划、有目的性的检查和预判；配电房缺陷形成原因的分析查找，每年一次。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4.抢修高、低压设备遇到特殊情况损坏导致停电等情况，组织抢修。30分钟内到达现场，2小时内处理故障。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5.维保期限一年。</w:t>
            </w:r>
          </w:p>
        </w:tc>
      </w:tr>
    </w:tbl>
    <w:p w14:paraId="15839FF9">
      <w:pPr>
        <w:tabs>
          <w:tab w:val="left" w:pos="5325"/>
        </w:tabs>
        <w:snapToGrid w:val="0"/>
        <w:spacing w:line="360" w:lineRule="auto"/>
        <w:contextualSpacing/>
        <w:rPr>
          <w:rFonts w:hint="eastAsia" w:ascii="宋体" w:hAnsi="宋体"/>
          <w:b/>
          <w:color w:val="000000"/>
          <w:sz w:val="28"/>
          <w:szCs w:val="28"/>
        </w:rPr>
      </w:pPr>
    </w:p>
    <w:p w14:paraId="40D2402A">
      <w:pPr>
        <w:tabs>
          <w:tab w:val="left" w:pos="5325"/>
        </w:tabs>
        <w:snapToGrid w:val="0"/>
        <w:spacing w:line="360" w:lineRule="auto"/>
        <w:contextualSpacing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 xml:space="preserve">报价单位（盖章）：         </w:t>
      </w:r>
    </w:p>
    <w:p w14:paraId="0E194DEF">
      <w:pPr>
        <w:tabs>
          <w:tab w:val="left" w:pos="5325"/>
        </w:tabs>
        <w:snapToGrid w:val="0"/>
        <w:spacing w:line="360" w:lineRule="auto"/>
        <w:contextualSpacing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 xml:space="preserve">联系人：       </w:t>
      </w:r>
    </w:p>
    <w:p w14:paraId="092C7C99">
      <w:pPr>
        <w:tabs>
          <w:tab w:val="left" w:pos="5325"/>
        </w:tabs>
        <w:snapToGrid w:val="0"/>
        <w:spacing w:line="360" w:lineRule="auto"/>
        <w:contextualSpacing/>
        <w:rPr>
          <w:rFonts w:hint="default" w:ascii="宋体" w:hAnsi="宋体" w:eastAsiaTheme="minorEastAsia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 xml:space="preserve">联系电话：       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 xml:space="preserve">  </w:t>
      </w:r>
    </w:p>
    <w:p w14:paraId="2E99BD8C">
      <w:pPr>
        <w:tabs>
          <w:tab w:val="left" w:pos="5325"/>
        </w:tabs>
        <w:snapToGrid w:val="0"/>
        <w:spacing w:line="360" w:lineRule="auto"/>
        <w:contextualSpacing/>
        <w:rPr>
          <w:rFonts w:hint="default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报价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时间</w:t>
      </w:r>
      <w:r>
        <w:rPr>
          <w:rFonts w:hint="eastAsia" w:ascii="宋体" w:hAnsi="宋体"/>
          <w:b/>
          <w:color w:val="000000"/>
          <w:sz w:val="28"/>
          <w:szCs w:val="28"/>
        </w:rPr>
        <w:t>：</w:t>
      </w:r>
    </w:p>
    <w:sectPr>
      <w:footerReference r:id="rId3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03717"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406848">
                          <w:pPr>
                            <w:pStyle w:val="1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EjD0ckBAACa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Oo1JY5bnPjl+7fLj1+Xn1/J&#10;MuvTB6gx7SFgYhru/IBbM/sBnZn2oKLNXyREMI7qnq/qyiERkR+tV+t1hSGBsfmC+OzxeYiQ3kpv&#10;STYaGnF8RVV+eg9pTJ1TcjXn77UxZYTG/eVAzOxhufexx2ylYT9MhPa+PSOfHiffUIeLTol551DY&#10;vCSzEWdjPxvHEPWhK1uU60G4PSZsovSWK4ywU2EcWWE3rVfeiT/vJevxl9r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SMPR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406848">
                    <w:pPr>
                      <w:pStyle w:val="1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YTM4ZDQ0OTIyOTc4ZDI1MjJiMzJjMTU1ODUxMTgifQ=="/>
  </w:docVars>
  <w:rsids>
    <w:rsidRoot w:val="00C51756"/>
    <w:rsid w:val="00031766"/>
    <w:rsid w:val="001A672A"/>
    <w:rsid w:val="002702DF"/>
    <w:rsid w:val="00355A7A"/>
    <w:rsid w:val="0037713F"/>
    <w:rsid w:val="00467337"/>
    <w:rsid w:val="00A237DF"/>
    <w:rsid w:val="00C51756"/>
    <w:rsid w:val="00CA31DF"/>
    <w:rsid w:val="013A07FE"/>
    <w:rsid w:val="02004145"/>
    <w:rsid w:val="0215722A"/>
    <w:rsid w:val="03EC63FF"/>
    <w:rsid w:val="04167BE0"/>
    <w:rsid w:val="04FE1868"/>
    <w:rsid w:val="055210FB"/>
    <w:rsid w:val="060F014D"/>
    <w:rsid w:val="0639341C"/>
    <w:rsid w:val="06C9698C"/>
    <w:rsid w:val="06DE411B"/>
    <w:rsid w:val="07BE5114"/>
    <w:rsid w:val="07DF391B"/>
    <w:rsid w:val="081F710D"/>
    <w:rsid w:val="08767CBA"/>
    <w:rsid w:val="089178D0"/>
    <w:rsid w:val="09B05C12"/>
    <w:rsid w:val="09CE1802"/>
    <w:rsid w:val="0ADA1283"/>
    <w:rsid w:val="0B837613"/>
    <w:rsid w:val="0C807FF6"/>
    <w:rsid w:val="0C922E30"/>
    <w:rsid w:val="0D18108F"/>
    <w:rsid w:val="0D9A7247"/>
    <w:rsid w:val="0EE36B7D"/>
    <w:rsid w:val="0F0243F5"/>
    <w:rsid w:val="0F6618B1"/>
    <w:rsid w:val="108154AD"/>
    <w:rsid w:val="10BD60DC"/>
    <w:rsid w:val="11CE6168"/>
    <w:rsid w:val="12EA747F"/>
    <w:rsid w:val="13121E77"/>
    <w:rsid w:val="13455F77"/>
    <w:rsid w:val="137941FB"/>
    <w:rsid w:val="14AA41AE"/>
    <w:rsid w:val="15B72A35"/>
    <w:rsid w:val="15C50828"/>
    <w:rsid w:val="162D1670"/>
    <w:rsid w:val="183C6614"/>
    <w:rsid w:val="190E196B"/>
    <w:rsid w:val="1A850712"/>
    <w:rsid w:val="1AB10CD6"/>
    <w:rsid w:val="1B0D1952"/>
    <w:rsid w:val="1B932687"/>
    <w:rsid w:val="1BCA6B98"/>
    <w:rsid w:val="1CAC06B2"/>
    <w:rsid w:val="1E8B21FB"/>
    <w:rsid w:val="221847B8"/>
    <w:rsid w:val="2262713B"/>
    <w:rsid w:val="228D26CE"/>
    <w:rsid w:val="22CA2753"/>
    <w:rsid w:val="240E2A35"/>
    <w:rsid w:val="245876FD"/>
    <w:rsid w:val="24BA1822"/>
    <w:rsid w:val="251A293E"/>
    <w:rsid w:val="257C6C31"/>
    <w:rsid w:val="25DC55DB"/>
    <w:rsid w:val="25F86C3B"/>
    <w:rsid w:val="268B5160"/>
    <w:rsid w:val="26F51311"/>
    <w:rsid w:val="270B5BBD"/>
    <w:rsid w:val="274517C9"/>
    <w:rsid w:val="27B57E67"/>
    <w:rsid w:val="27E64767"/>
    <w:rsid w:val="2940272E"/>
    <w:rsid w:val="295308A3"/>
    <w:rsid w:val="2B54029B"/>
    <w:rsid w:val="2CEF3FB8"/>
    <w:rsid w:val="2ED5212C"/>
    <w:rsid w:val="2EFD277F"/>
    <w:rsid w:val="30552FD2"/>
    <w:rsid w:val="309803CF"/>
    <w:rsid w:val="30C90D87"/>
    <w:rsid w:val="30F33128"/>
    <w:rsid w:val="322A22B1"/>
    <w:rsid w:val="346F257B"/>
    <w:rsid w:val="36026B8F"/>
    <w:rsid w:val="36F07953"/>
    <w:rsid w:val="3885236D"/>
    <w:rsid w:val="391E3890"/>
    <w:rsid w:val="399E0FFD"/>
    <w:rsid w:val="3A741D11"/>
    <w:rsid w:val="3AF066C3"/>
    <w:rsid w:val="3BEA51F5"/>
    <w:rsid w:val="3C0733A8"/>
    <w:rsid w:val="3C6A6406"/>
    <w:rsid w:val="3D2C0ADF"/>
    <w:rsid w:val="3DB27817"/>
    <w:rsid w:val="3E07730C"/>
    <w:rsid w:val="3E1A36CE"/>
    <w:rsid w:val="3E1E176E"/>
    <w:rsid w:val="3E202F15"/>
    <w:rsid w:val="3E4C26F9"/>
    <w:rsid w:val="3E9078C4"/>
    <w:rsid w:val="3E9E0AF7"/>
    <w:rsid w:val="3EA963C2"/>
    <w:rsid w:val="3FD55619"/>
    <w:rsid w:val="404B6C28"/>
    <w:rsid w:val="40C63B34"/>
    <w:rsid w:val="420951A2"/>
    <w:rsid w:val="424A7A77"/>
    <w:rsid w:val="42875CFB"/>
    <w:rsid w:val="42C92294"/>
    <w:rsid w:val="43132246"/>
    <w:rsid w:val="454930C6"/>
    <w:rsid w:val="45FA78C3"/>
    <w:rsid w:val="47675677"/>
    <w:rsid w:val="48077256"/>
    <w:rsid w:val="48BB5058"/>
    <w:rsid w:val="48F53072"/>
    <w:rsid w:val="494621F7"/>
    <w:rsid w:val="4AE82E7C"/>
    <w:rsid w:val="4B9761E7"/>
    <w:rsid w:val="4C1B0BC7"/>
    <w:rsid w:val="4C4458EE"/>
    <w:rsid w:val="4C7F348C"/>
    <w:rsid w:val="4CA44F5B"/>
    <w:rsid w:val="4DCA28A4"/>
    <w:rsid w:val="4F25246D"/>
    <w:rsid w:val="50EA7F43"/>
    <w:rsid w:val="50F06B23"/>
    <w:rsid w:val="513973A6"/>
    <w:rsid w:val="51ED6A4B"/>
    <w:rsid w:val="51FD48CA"/>
    <w:rsid w:val="52304CA0"/>
    <w:rsid w:val="52DA5D1C"/>
    <w:rsid w:val="54212AF2"/>
    <w:rsid w:val="544C7ADD"/>
    <w:rsid w:val="54F36E09"/>
    <w:rsid w:val="55612C3A"/>
    <w:rsid w:val="558820D0"/>
    <w:rsid w:val="559612BE"/>
    <w:rsid w:val="564176C4"/>
    <w:rsid w:val="57346FE0"/>
    <w:rsid w:val="57F83763"/>
    <w:rsid w:val="592F6F1B"/>
    <w:rsid w:val="59494735"/>
    <w:rsid w:val="59DB49CF"/>
    <w:rsid w:val="5A3B2D3C"/>
    <w:rsid w:val="5A683FFF"/>
    <w:rsid w:val="5AA769EB"/>
    <w:rsid w:val="5AD74C21"/>
    <w:rsid w:val="5AF102AB"/>
    <w:rsid w:val="5B546ADF"/>
    <w:rsid w:val="5B78172F"/>
    <w:rsid w:val="5C664E8E"/>
    <w:rsid w:val="5DBF29C4"/>
    <w:rsid w:val="5EA0416F"/>
    <w:rsid w:val="5F5E0F4F"/>
    <w:rsid w:val="5F7354A7"/>
    <w:rsid w:val="62D85246"/>
    <w:rsid w:val="631F5A7F"/>
    <w:rsid w:val="63800070"/>
    <w:rsid w:val="640E6385"/>
    <w:rsid w:val="641454FD"/>
    <w:rsid w:val="662752EF"/>
    <w:rsid w:val="66DD5F97"/>
    <w:rsid w:val="68BA0755"/>
    <w:rsid w:val="68E65C61"/>
    <w:rsid w:val="693F2885"/>
    <w:rsid w:val="69BC72C7"/>
    <w:rsid w:val="6A2A361C"/>
    <w:rsid w:val="6B342BA7"/>
    <w:rsid w:val="6CF54EC6"/>
    <w:rsid w:val="6D983C19"/>
    <w:rsid w:val="6F1E6154"/>
    <w:rsid w:val="6F8F0EBD"/>
    <w:rsid w:val="6FB438A3"/>
    <w:rsid w:val="701F75C9"/>
    <w:rsid w:val="703F45D4"/>
    <w:rsid w:val="708F5A33"/>
    <w:rsid w:val="71072C9F"/>
    <w:rsid w:val="724D47CD"/>
    <w:rsid w:val="7289234D"/>
    <w:rsid w:val="72D554BB"/>
    <w:rsid w:val="736E263D"/>
    <w:rsid w:val="73F3271F"/>
    <w:rsid w:val="75062D14"/>
    <w:rsid w:val="755D5634"/>
    <w:rsid w:val="75CD4430"/>
    <w:rsid w:val="7638442C"/>
    <w:rsid w:val="76E43B18"/>
    <w:rsid w:val="78450BF6"/>
    <w:rsid w:val="78937BBC"/>
    <w:rsid w:val="79852FF6"/>
    <w:rsid w:val="7ACC2155"/>
    <w:rsid w:val="7C156B31"/>
    <w:rsid w:val="7C5E095D"/>
    <w:rsid w:val="7CB80EEC"/>
    <w:rsid w:val="7D105E6B"/>
    <w:rsid w:val="7D1C36F2"/>
    <w:rsid w:val="7DB32A41"/>
    <w:rsid w:val="7DD66E82"/>
    <w:rsid w:val="7F0B578D"/>
    <w:rsid w:val="7F13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5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6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7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28"/>
    <w:autoRedefine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29"/>
    <w:autoRedefine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30"/>
    <w:autoRedefine/>
    <w:qFormat/>
    <w:uiPriority w:val="0"/>
    <w:pPr>
      <w:spacing w:after="120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9">
    <w:name w:val="Normal Indent"/>
    <w:basedOn w:val="1"/>
    <w:qFormat/>
    <w:uiPriority w:val="0"/>
    <w:pPr>
      <w:ind w:firstLine="420"/>
    </w:pPr>
    <w:rPr>
      <w:szCs w:val="20"/>
    </w:rPr>
  </w:style>
  <w:style w:type="paragraph" w:styleId="10">
    <w:name w:val="annotation text"/>
    <w:basedOn w:val="1"/>
    <w:semiHidden/>
    <w:unhideWhenUsed/>
    <w:qFormat/>
    <w:uiPriority w:val="99"/>
    <w:pPr>
      <w:jc w:val="left"/>
    </w:pPr>
  </w:style>
  <w:style w:type="paragraph" w:styleId="11">
    <w:name w:val="Body Text Indent"/>
    <w:basedOn w:val="1"/>
    <w:next w:val="12"/>
    <w:autoRedefine/>
    <w:qFormat/>
    <w:uiPriority w:val="0"/>
    <w:pPr>
      <w:ind w:left="420" w:leftChars="200"/>
    </w:pPr>
  </w:style>
  <w:style w:type="paragraph" w:styleId="12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13">
    <w:name w:val="index 4"/>
    <w:basedOn w:val="1"/>
    <w:next w:val="1"/>
    <w:autoRedefine/>
    <w:unhideWhenUsed/>
    <w:qFormat/>
    <w:uiPriority w:val="99"/>
    <w:pPr>
      <w:ind w:left="600" w:leftChars="600"/>
    </w:pPr>
    <w:rPr>
      <w:rFonts w:ascii="Times New Roman" w:hAnsi="Times New Roman" w:cs="Times New Roman"/>
    </w:rPr>
  </w:style>
  <w:style w:type="paragraph" w:styleId="14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Body Text First Indent"/>
    <w:basedOn w:val="2"/>
    <w:next w:val="18"/>
    <w:autoRedefine/>
    <w:unhideWhenUsed/>
    <w:qFormat/>
    <w:uiPriority w:val="99"/>
    <w:pPr>
      <w:ind w:firstLine="420" w:firstLineChars="100"/>
    </w:pPr>
  </w:style>
  <w:style w:type="paragraph" w:styleId="18">
    <w:name w:val="Body Text First Indent 2"/>
    <w:basedOn w:val="11"/>
    <w:autoRedefine/>
    <w:qFormat/>
    <w:uiPriority w:val="0"/>
    <w:pPr>
      <w:spacing w:after="120"/>
      <w:ind w:firstLine="420" w:firstLineChars="200"/>
    </w:pPr>
    <w:rPr>
      <w:rFonts w:ascii="Times New Roman" w:hAnsi="Times New Roman"/>
      <w:szCs w:val="20"/>
    </w:rPr>
  </w:style>
  <w:style w:type="table" w:styleId="20">
    <w:name w:val="Table Grid"/>
    <w:basedOn w:val="1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Heading1"/>
    <w:basedOn w:val="1"/>
    <w:next w:val="1"/>
    <w:qFormat/>
    <w:uiPriority w:val="0"/>
    <w:pPr>
      <w:keepNext/>
      <w:keepLines/>
      <w:spacing w:before="340" w:after="330" w:line="576" w:lineRule="auto"/>
      <w:textAlignment w:val="baseline"/>
    </w:pPr>
    <w:rPr>
      <w:b/>
      <w:bCs/>
      <w:kern w:val="44"/>
      <w:sz w:val="44"/>
      <w:szCs w:val="44"/>
    </w:rPr>
  </w:style>
  <w:style w:type="paragraph" w:customStyle="1" w:styleId="2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4">
    <w:name w:val="标题 1 Char"/>
    <w:basedOn w:val="21"/>
    <w:link w:val="3"/>
    <w:autoRedefine/>
    <w:qFormat/>
    <w:uiPriority w:val="9"/>
    <w:rPr>
      <w:b/>
      <w:bCs/>
      <w:kern w:val="44"/>
      <w:sz w:val="44"/>
      <w:szCs w:val="44"/>
    </w:rPr>
  </w:style>
  <w:style w:type="character" w:customStyle="1" w:styleId="25">
    <w:name w:val="标题 2 Char"/>
    <w:basedOn w:val="21"/>
    <w:link w:val="4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6">
    <w:name w:val="标题 3 Char"/>
    <w:basedOn w:val="21"/>
    <w:link w:val="5"/>
    <w:autoRedefine/>
    <w:qFormat/>
    <w:uiPriority w:val="9"/>
    <w:rPr>
      <w:b/>
      <w:bCs/>
      <w:sz w:val="32"/>
      <w:szCs w:val="32"/>
    </w:rPr>
  </w:style>
  <w:style w:type="character" w:customStyle="1" w:styleId="27">
    <w:name w:val="标题 4 Char"/>
    <w:basedOn w:val="21"/>
    <w:link w:val="6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8">
    <w:name w:val="标题 5 Char"/>
    <w:basedOn w:val="21"/>
    <w:link w:val="7"/>
    <w:autoRedefine/>
    <w:qFormat/>
    <w:uiPriority w:val="9"/>
    <w:rPr>
      <w:b/>
      <w:bCs/>
      <w:sz w:val="28"/>
      <w:szCs w:val="28"/>
    </w:rPr>
  </w:style>
  <w:style w:type="character" w:customStyle="1" w:styleId="29">
    <w:name w:val="标题 6 Char"/>
    <w:basedOn w:val="21"/>
    <w:link w:val="8"/>
    <w:autoRedefine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0">
    <w:name w:val="正文文本 Char"/>
    <w:basedOn w:val="21"/>
    <w:link w:val="2"/>
    <w:autoRedefine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31">
    <w:name w:val="NormalCharacter"/>
    <w:autoRedefine/>
    <w:qFormat/>
    <w:uiPriority w:val="99"/>
  </w:style>
  <w:style w:type="character" w:customStyle="1" w:styleId="32">
    <w:name w:val="font21"/>
    <w:basedOn w:val="2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3">
    <w:name w:val="font41"/>
    <w:basedOn w:val="21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3037</Words>
  <Characters>3830</Characters>
  <Lines>39</Lines>
  <Paragraphs>10</Paragraphs>
  <TotalTime>13</TotalTime>
  <ScaleCrop>false</ScaleCrop>
  <LinksUpToDate>false</LinksUpToDate>
  <CharactersWithSpaces>3972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2022-09-21T10:57:00Z</dcterms:created>
  <dc:creator>微软用户</dc:creator>
  <cp:lastModifiedBy>Administrator</cp:lastModifiedBy>
  <cp:lastPrinted>2025-05-08T08:57:00Z</cp:lastPrinted>
  <dcterms:modified xsi:type="dcterms:W3CDTF">2025-07-02T08:58:46Z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F08A269FA0674962B5C003682ACCC79D_13</vt:lpwstr>
  </property>
  <property fmtid="{D5CDD505-2E9C-101B-9397-08002B2CF9AE}" pid="4" name="KSOTemplateDocerSaveRecord">
    <vt:lpwstr>eyJoZGlkIjoiZTRiYjdhMDFjMDMyNTFkMzk4MTYzZjUzMzg1N2ZjMDgifQ==</vt:lpwstr>
  </property>
</Properties>
</file>